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BA" w:rsidRPr="00B26171" w:rsidRDefault="003B1454" w:rsidP="006C2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Тема.</w:t>
      </w:r>
      <w:r w:rsidR="00F93FE2" w:rsidRPr="00B26171">
        <w:rPr>
          <w:rFonts w:ascii="Times New Roman" w:hAnsi="Times New Roman" w:cs="Times New Roman"/>
          <w:sz w:val="28"/>
          <w:szCs w:val="28"/>
        </w:rPr>
        <w:t xml:space="preserve"> </w:t>
      </w:r>
      <w:r w:rsidR="006C2ABA" w:rsidRPr="00B26171">
        <w:rPr>
          <w:rFonts w:ascii="Times New Roman" w:hAnsi="Times New Roman" w:cs="Times New Roman"/>
          <w:sz w:val="28"/>
          <w:szCs w:val="28"/>
        </w:rPr>
        <w:t>Прослушивание сказки Ш.Перро «Фея».</w:t>
      </w:r>
    </w:p>
    <w:p w:rsidR="00F93FE2" w:rsidRPr="00B26171" w:rsidRDefault="00F93FE2">
      <w:pPr>
        <w:rPr>
          <w:rFonts w:ascii="Times New Roman" w:hAnsi="Times New Roman" w:cs="Times New Roman"/>
          <w:sz w:val="28"/>
          <w:szCs w:val="28"/>
        </w:rPr>
      </w:pPr>
      <w:r w:rsidRPr="00B26171">
        <w:rPr>
          <w:rFonts w:ascii="Times New Roman" w:hAnsi="Times New Roman" w:cs="Times New Roman"/>
          <w:sz w:val="28"/>
          <w:szCs w:val="28"/>
        </w:rPr>
        <w:t>Учить детей чувствовать и понимать характер образов сказки, соотносить идею с содержанием</w:t>
      </w:r>
      <w:r w:rsidR="006C2ABA" w:rsidRPr="00B26171">
        <w:rPr>
          <w:rFonts w:ascii="Times New Roman" w:hAnsi="Times New Roman" w:cs="Times New Roman"/>
          <w:sz w:val="28"/>
          <w:szCs w:val="28"/>
        </w:rPr>
        <w:t>.</w:t>
      </w:r>
    </w:p>
    <w:p w:rsidR="006C2ABA" w:rsidRPr="00B26171" w:rsidRDefault="006B7BC4" w:rsidP="006C2ABA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6C2ABA" w:rsidRPr="00B2617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https://www.youtube.com/watch?v=9_uZIMY0IXI</w:t>
        </w:r>
      </w:hyperlink>
    </w:p>
    <w:p w:rsidR="006C2ABA" w:rsidRPr="00B26171" w:rsidRDefault="006C2ABA" w:rsidP="006C2ABA">
      <w:pPr>
        <w:rPr>
          <w:rFonts w:ascii="Times New Roman" w:hAnsi="Times New Roman" w:cs="Times New Roman"/>
          <w:sz w:val="28"/>
          <w:szCs w:val="28"/>
        </w:rPr>
      </w:pPr>
      <w:r w:rsidRPr="00B26171">
        <w:rPr>
          <w:rFonts w:ascii="Times New Roman" w:hAnsi="Times New Roman" w:cs="Times New Roman"/>
          <w:sz w:val="28"/>
          <w:szCs w:val="28"/>
        </w:rPr>
        <w:t>Закрепление прослушанной сказки вопросами:</w:t>
      </w:r>
    </w:p>
    <w:p w:rsidR="006C2ABA" w:rsidRDefault="006C2ABA" w:rsidP="006C2ABA">
      <w:pPr>
        <w:rPr>
          <w:rFonts w:ascii="Times New Roman" w:hAnsi="Times New Roman" w:cs="Times New Roman"/>
          <w:sz w:val="28"/>
          <w:szCs w:val="28"/>
        </w:rPr>
      </w:pPr>
      <w:r w:rsidRPr="00B26171">
        <w:rPr>
          <w:rFonts w:ascii="Times New Roman" w:hAnsi="Times New Roman" w:cs="Times New Roman"/>
          <w:sz w:val="28"/>
          <w:szCs w:val="28"/>
        </w:rPr>
        <w:t>Как называется сказка? Кто написал ее? Какая была старшая дочь? Какая была младшая дочь? Кто понравился и почему?  Как ответила младшая дочь на просьбу феи? Чем закончилась сказка? Чему же учит сказка?</w:t>
      </w:r>
    </w:p>
    <w:p w:rsidR="008C3C03" w:rsidRDefault="008C3C03" w:rsidP="008C3C03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39"/>
          <w:lang w:eastAsia="ru-RU"/>
        </w:rPr>
        <w:t>Дидактическое упражнение «Весёлый счёт»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Инструкция к заданию: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взрослый называет числительное и какую-либо перелётную птицу (например: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«Один соловей»).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Затем бросает ребёнку мяч и называет любое другое число (например: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«Два кого?»)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Ребёнок, возвращая мяч, отвечает: «Два соловья» (пять грачей, три лебедя, две кукушки и т. д.).</w:t>
      </w:r>
    </w:p>
    <w:p w:rsidR="006C2ABA" w:rsidRPr="00B26171" w:rsidRDefault="006C2A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D1848" w:rsidRPr="00B26171" w:rsidRDefault="001D1848">
      <w:pPr>
        <w:rPr>
          <w:rFonts w:ascii="Times New Roman" w:hAnsi="Times New Roman" w:cs="Times New Roman"/>
          <w:sz w:val="28"/>
          <w:szCs w:val="28"/>
        </w:rPr>
      </w:pPr>
      <w:r w:rsidRPr="003B1454">
        <w:rPr>
          <w:rFonts w:ascii="Times New Roman" w:hAnsi="Times New Roman" w:cs="Times New Roman"/>
          <w:b/>
          <w:sz w:val="28"/>
          <w:szCs w:val="28"/>
        </w:rPr>
        <w:t>Развитие речи.</w:t>
      </w:r>
      <w:r w:rsidRPr="00B26171">
        <w:rPr>
          <w:rFonts w:ascii="Times New Roman" w:hAnsi="Times New Roman" w:cs="Times New Roman"/>
          <w:sz w:val="28"/>
          <w:szCs w:val="28"/>
        </w:rPr>
        <w:t xml:space="preserve"> Составлять описательный рассказ по </w:t>
      </w:r>
      <w:proofErr w:type="spellStart"/>
      <w:r w:rsidRPr="00B26171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Pr="00B26171">
        <w:rPr>
          <w:rFonts w:ascii="Times New Roman" w:hAnsi="Times New Roman" w:cs="Times New Roman"/>
          <w:sz w:val="28"/>
          <w:szCs w:val="28"/>
        </w:rPr>
        <w:t xml:space="preserve">; побуждать к монологу; учить </w:t>
      </w:r>
      <w:proofErr w:type="gramStart"/>
      <w:r w:rsidRPr="00B26171">
        <w:rPr>
          <w:rFonts w:ascii="Times New Roman" w:hAnsi="Times New Roman" w:cs="Times New Roman"/>
          <w:sz w:val="28"/>
          <w:szCs w:val="28"/>
        </w:rPr>
        <w:t>четко</w:t>
      </w:r>
      <w:proofErr w:type="gramEnd"/>
      <w:r w:rsidRPr="00B26171">
        <w:rPr>
          <w:rFonts w:ascii="Times New Roman" w:hAnsi="Times New Roman" w:cs="Times New Roman"/>
          <w:sz w:val="28"/>
          <w:szCs w:val="28"/>
        </w:rPr>
        <w:t xml:space="preserve"> отвечать на вопросы; активизировать в речи детей прилагательные и глаголы. </w:t>
      </w:r>
    </w:p>
    <w:p w:rsidR="00E233E0" w:rsidRPr="00B26171" w:rsidRDefault="006B7BC4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://1</w:t>
        </w:r>
        <w:proofErr w:type="spellStart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drv</w:t>
        </w:r>
        <w:proofErr w:type="spellEnd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ms</w:t>
        </w:r>
        <w:proofErr w:type="spellEnd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!</w:t>
        </w:r>
        <w:proofErr w:type="spellStart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ArT</w:t>
        </w:r>
        <w:proofErr w:type="spellEnd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jtyTI</w:t>
        </w:r>
        <w:proofErr w:type="spellEnd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4</w:t>
        </w:r>
        <w:proofErr w:type="spellStart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ySbmJ</w:t>
        </w:r>
        <w:proofErr w:type="spellEnd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91</w:t>
        </w:r>
        <w:proofErr w:type="spellStart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mzaXybbRh</w:t>
        </w:r>
        <w:proofErr w:type="spellEnd"/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0?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Lt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911</w:t>
        </w:r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</w:t>
        </w:r>
      </w:hyperlink>
    </w:p>
    <w:p w:rsidR="00E233E0" w:rsidRPr="00B26171" w:rsidRDefault="006B7BC4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https://1drv.ms/u/s!ArT4jtyTI4ySbOziMn41zAPGf10?e=MRZpxw</w:t>
        </w:r>
      </w:hyperlink>
    </w:p>
    <w:p w:rsidR="00E233E0" w:rsidRPr="00B26171" w:rsidRDefault="006B7BC4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E233E0" w:rsidRPr="00B26171">
          <w:rPr>
            <w:rStyle w:val="a3"/>
            <w:rFonts w:ascii="Times New Roman" w:hAnsi="Times New Roman" w:cs="Times New Roman"/>
            <w:sz w:val="28"/>
            <w:szCs w:val="28"/>
          </w:rPr>
          <w:t>https://1drv.ms/u/s!ArT4jtyTI4ySbQtNh3qakNhX_KU?e=obdhFz</w:t>
        </w:r>
      </w:hyperlink>
    </w:p>
    <w:p w:rsidR="00867528" w:rsidRPr="00B26171" w:rsidRDefault="0046160F" w:rsidP="00867528">
      <w:pPr>
        <w:rPr>
          <w:rFonts w:ascii="Times New Roman" w:hAnsi="Times New Roman" w:cs="Times New Roman"/>
          <w:sz w:val="28"/>
          <w:szCs w:val="28"/>
        </w:rPr>
      </w:pPr>
      <w:r w:rsidRPr="003B1454">
        <w:rPr>
          <w:rFonts w:ascii="Times New Roman" w:hAnsi="Times New Roman" w:cs="Times New Roman"/>
          <w:b/>
          <w:sz w:val="28"/>
          <w:szCs w:val="28"/>
        </w:rPr>
        <w:t>Музыкальное занятие.</w:t>
      </w:r>
      <w:r w:rsidR="00867528" w:rsidRPr="00B26171">
        <w:rPr>
          <w:rFonts w:ascii="Times New Roman" w:hAnsi="Times New Roman" w:cs="Times New Roman"/>
          <w:sz w:val="28"/>
          <w:szCs w:val="28"/>
        </w:rPr>
        <w:t xml:space="preserve"> Учить детей отмечать сильную долю такта маховыми и круговыми движениями рук, вслушиваться в характер музыки, отмечать не очень яркие её изменения, слышать сильную долю такта; прививать навык правильного исполнения движений рук;</w:t>
      </w:r>
    </w:p>
    <w:p w:rsidR="00867528" w:rsidRPr="00867528" w:rsidRDefault="006B7BC4" w:rsidP="00867528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867528" w:rsidRPr="0086752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https://www.youtube.com/watch?v=bpUCcT4OOuY</w:t>
        </w:r>
      </w:hyperlink>
      <w:r w:rsidR="00867528" w:rsidRPr="008675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6160F" w:rsidRPr="00B26171" w:rsidRDefault="006B7BC4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867528" w:rsidRPr="00B261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https://www.youtube.com/watch?v=WCkDcGpQ4oE</w:t>
        </w:r>
      </w:hyperlink>
    </w:p>
    <w:p w:rsidR="008C3C03" w:rsidRDefault="008C3C03" w:rsidP="006B7BC4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39"/>
          <w:lang w:eastAsia="ru-RU"/>
        </w:rPr>
      </w:pPr>
      <w:bookmarkStart w:id="0" w:name="_GoBack"/>
      <w:bookmarkEnd w:id="0"/>
    </w:p>
    <w:p w:rsidR="008C3C03" w:rsidRDefault="008C3C03" w:rsidP="008C3C03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39"/>
          <w:lang w:eastAsia="ru-RU"/>
        </w:rPr>
      </w:pPr>
    </w:p>
    <w:p w:rsidR="008C3C03" w:rsidRDefault="008C3C03" w:rsidP="008C3C03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39"/>
          <w:lang w:eastAsia="ru-RU"/>
        </w:rPr>
        <w:t xml:space="preserve"> Дидактическое упражнение «Прилетели птицы»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Инструкция к заданию: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предложите ребёнку внимательно послушать предложения: «Найди ошибку и назови её».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Ребёнок должен заметить ошибку и отреагировать хлопками, топаньем и т. п.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Перелётные птицы: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Скворцы, грачи, ласточки, коровы и щеглы.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Перелётные птицы: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Ласточки, лисицы, скворцы и грачи.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Перелётные птицы: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Соловьи, кукушки, мухи и грачи.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Перелётные птицы: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Голуби, скворцы, аисты, щеглы.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Перелётные птицы:</w:t>
      </w:r>
    </w:p>
    <w:p w:rsid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Вороны, щеглы, кукушки, журавли, синицы и скворцы.</w:t>
      </w:r>
    </w:p>
    <w:p w:rsidR="00B26171" w:rsidRDefault="00B261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6171" w:rsidRPr="00B26171" w:rsidRDefault="00B26171" w:rsidP="00B26171">
      <w:pPr>
        <w:spacing w:line="256" w:lineRule="auto"/>
        <w:rPr>
          <w:rFonts w:ascii="понедельникTimes New Roman" w:eastAsia="Calibri" w:hAnsi="понедельникTimes New Roman" w:cs="Times New Roman"/>
          <w:b/>
          <w:sz w:val="28"/>
        </w:rPr>
      </w:pPr>
      <w:r w:rsidRPr="00B26171">
        <w:rPr>
          <w:rFonts w:ascii="понедельникTimes New Roman" w:eastAsia="Calibri" w:hAnsi="понедельникTimes New Roman" w:cs="Times New Roman"/>
          <w:b/>
          <w:sz w:val="28"/>
        </w:rPr>
        <w:t xml:space="preserve">Математическое развитие. </w:t>
      </w:r>
    </w:p>
    <w:p w:rsidR="00B26171" w:rsidRDefault="00B26171" w:rsidP="00B26171">
      <w:pPr>
        <w:spacing w:line="256" w:lineRule="auto"/>
        <w:rPr>
          <w:rFonts w:ascii="понедельникTimes New Roman" w:eastAsia="Calibri" w:hAnsi="понедельникTimes New Roman" w:cs="Times New Roman"/>
          <w:sz w:val="24"/>
        </w:rPr>
      </w:pPr>
      <w:r w:rsidRPr="00B26171">
        <w:rPr>
          <w:rFonts w:ascii="понедельникTimes New Roman" w:eastAsia="Calibri" w:hAnsi="понедельникTimes New Roman" w:cs="Times New Roman"/>
          <w:b/>
          <w:sz w:val="24"/>
        </w:rPr>
        <w:t>Цель:</w:t>
      </w:r>
      <w:r w:rsidRPr="00B26171">
        <w:rPr>
          <w:rFonts w:ascii="Calibri" w:eastAsia="Calibri" w:hAnsi="Calibri" w:cs="Times New Roman"/>
        </w:rPr>
        <w:t xml:space="preserve"> </w:t>
      </w:r>
      <w:r>
        <w:rPr>
          <w:rFonts w:ascii="понедельникTimes New Roman" w:eastAsia="Calibri" w:hAnsi="понедельникTimes New Roman" w:cs="Times New Roman"/>
          <w:sz w:val="24"/>
        </w:rPr>
        <w:t>С</w:t>
      </w:r>
      <w:r w:rsidRPr="00B26171">
        <w:rPr>
          <w:rFonts w:ascii="понедельникTimes New Roman" w:eastAsia="Calibri" w:hAnsi="понедельникTimes New Roman" w:cs="Times New Roman"/>
          <w:sz w:val="24"/>
        </w:rPr>
        <w:t>оотносить цифры с количеством предметов. Формировать умение решать логические задачи.</w:t>
      </w:r>
    </w:p>
    <w:p w:rsidR="008C3C03" w:rsidRPr="008C3C03" w:rsidRDefault="008C3C03" w:rsidP="008C3C03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39"/>
          <w:lang w:eastAsia="ru-RU"/>
        </w:rPr>
      </w:pPr>
      <w:r w:rsidRPr="008C3C03">
        <w:rPr>
          <w:rFonts w:ascii="Times New Roman" w:eastAsia="Times New Roman" w:hAnsi="Times New Roman" w:cs="Times New Roman"/>
          <w:b/>
          <w:color w:val="000000"/>
          <w:sz w:val="28"/>
          <w:szCs w:val="39"/>
          <w:lang w:eastAsia="ru-RU"/>
        </w:rPr>
        <w:t>Дидактическое упражнение «Один – много»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Инструкция к заданию:</w:t>
      </w: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взрослый называет существительное в единственном числе и бросает ребенку мяч. Ребенок называет существительное во множественном числе и возвращает мяч.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Один грач, а много … (грачей).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Один аист, а много … (аистов).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Один жаворонок, а много … (жаворонков).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Один скворец, а много … (скворцов).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Одна ласточка, а много … (ласточек).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Один лебедь, а много … (лебедей).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Один журавль, а много … (журавль).</w:t>
      </w:r>
    </w:p>
    <w:p w:rsidR="008C3C03" w:rsidRPr="008C3C03" w:rsidRDefault="008C3C03" w:rsidP="008C3C0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C3C03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Одна птица, а много … (птиц).</w:t>
      </w:r>
    </w:p>
    <w:p w:rsidR="008C3C03" w:rsidRPr="003B1454" w:rsidRDefault="003B1454" w:rsidP="003B14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Одно гнездо, а много … (гнезд</w:t>
      </w:r>
      <w:proofErr w:type="gramEnd"/>
    </w:p>
    <w:p w:rsidR="00B26171" w:rsidRPr="00B26171" w:rsidRDefault="00B26171" w:rsidP="00B26171">
      <w:pPr>
        <w:spacing w:line="256" w:lineRule="auto"/>
        <w:rPr>
          <w:rFonts w:ascii="понедельникTimes New Roman" w:eastAsia="Calibri" w:hAnsi="понедельникTimes New Roman" w:cs="Times New Roman"/>
          <w:sz w:val="24"/>
        </w:rPr>
      </w:pPr>
      <w:r w:rsidRPr="00B26171">
        <w:rPr>
          <w:rFonts w:ascii="понедельникTimes New Roman" w:eastAsia="Calibri" w:hAnsi="понедельникTimes New Roman" w:cs="Times New Roman"/>
          <w:sz w:val="24"/>
        </w:rPr>
        <w:t>Задание № 1. Вставь пропущенные цифры. Найди пары (одинаковые цифры) и раскрась каждую пару одним цветом. А цифры, оставшиеся без пары, раскрась красным цветом. Сколько цифр без пары?</w:t>
      </w:r>
    </w:p>
    <w:p w:rsidR="00B26171" w:rsidRDefault="00B261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6171" w:rsidRDefault="00B261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9720" cy="4000500"/>
            <wp:effectExtent l="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171" w:rsidRPr="00B26171" w:rsidRDefault="00B26171" w:rsidP="00B26171">
      <w:pPr>
        <w:spacing w:line="256" w:lineRule="auto"/>
        <w:rPr>
          <w:rFonts w:ascii="понедельникTimes New Roman" w:eastAsia="Calibri" w:hAnsi="понедельникTimes New Roman" w:cs="Times New Roman"/>
          <w:sz w:val="24"/>
        </w:rPr>
      </w:pPr>
      <w:r w:rsidRPr="00B26171">
        <w:rPr>
          <w:rFonts w:ascii="понедельникTimes New Roman" w:eastAsia="Calibri" w:hAnsi="понедельникTimes New Roman" w:cs="Times New Roman"/>
          <w:sz w:val="24"/>
        </w:rPr>
        <w:t>Задание № 2. Найди предметы, которых на картинке по 9 штук. Каждый вид предмета раскрась одним цветом.  Сколько их?</w:t>
      </w:r>
    </w:p>
    <w:p w:rsidR="00B26171" w:rsidRPr="008C3C03" w:rsidRDefault="00B26171" w:rsidP="008C3C03">
      <w:pPr>
        <w:spacing w:line="256" w:lineRule="auto"/>
        <w:rPr>
          <w:rFonts w:ascii="понедельникTimes New Roman" w:eastAsia="Calibri" w:hAnsi="понедельник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31180" cy="3657600"/>
            <wp:effectExtent l="0" t="0" r="762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171" w:rsidRPr="00B26171" w:rsidRDefault="00B26171" w:rsidP="00B26171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26171"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 речи </w:t>
      </w:r>
      <w:r w:rsidRPr="00B26171">
        <w:rPr>
          <w:rFonts w:ascii="Times New Roman" w:eastAsia="Calibri" w:hAnsi="Times New Roman" w:cs="Times New Roman"/>
          <w:b/>
          <w:bCs/>
          <w:sz w:val="28"/>
          <w:szCs w:val="28"/>
        </w:rPr>
        <w:t>«Перелетные птицы»</w:t>
      </w:r>
    </w:p>
    <w:p w:rsidR="00B26171" w:rsidRPr="00B26171" w:rsidRDefault="00B26171" w:rsidP="00B2617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26171">
        <w:rPr>
          <w:rFonts w:ascii="Times New Roman" w:eastAsia="Calibri" w:hAnsi="Times New Roman" w:cs="Times New Roman"/>
          <w:bCs/>
          <w:sz w:val="28"/>
          <w:szCs w:val="28"/>
        </w:rPr>
        <w:t>Цель:</w:t>
      </w:r>
      <w:r w:rsidRPr="00B26171">
        <w:rPr>
          <w:rFonts w:ascii="Times New Roman" w:eastAsia="Calibri" w:hAnsi="Times New Roman" w:cs="Times New Roman"/>
          <w:sz w:val="28"/>
          <w:szCs w:val="28"/>
        </w:rPr>
        <w:t> продолжать знакомство детей с перелетными птицами, развивать диалогическую речь детей, навыки словообразования</w:t>
      </w:r>
      <w:proofErr w:type="gramStart"/>
      <w:r w:rsidRPr="00B2617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261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2617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B26171">
        <w:rPr>
          <w:rFonts w:ascii="Times New Roman" w:eastAsia="Calibri" w:hAnsi="Times New Roman" w:cs="Times New Roman"/>
          <w:sz w:val="28"/>
          <w:szCs w:val="28"/>
        </w:rPr>
        <w:t xml:space="preserve">обуждать к участию в </w:t>
      </w:r>
      <w:r w:rsidRPr="00B26171">
        <w:rPr>
          <w:rFonts w:ascii="Times New Roman" w:eastAsia="Calibri" w:hAnsi="Times New Roman" w:cs="Times New Roman"/>
          <w:sz w:val="28"/>
          <w:szCs w:val="28"/>
        </w:rPr>
        <w:lastRenderedPageBreak/>
        <w:t>беседе, продолжать учить отвечать на вопросы, учить подбирать точные сравнения, учить произносить слова и фразы с разной силой голоса; воспитывать заботливое отношение и любовь к птицам.</w:t>
      </w:r>
    </w:p>
    <w:p w:rsidR="00B26171" w:rsidRPr="00B26171" w:rsidRDefault="00B26171" w:rsidP="00B2617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26171">
        <w:rPr>
          <w:rFonts w:ascii="Times New Roman" w:eastAsia="Calibri" w:hAnsi="Times New Roman" w:cs="Times New Roman"/>
          <w:sz w:val="28"/>
          <w:szCs w:val="28"/>
        </w:rPr>
        <w:t xml:space="preserve">Видеоролик «Перелетные птицы» </w:t>
      </w:r>
      <w:hyperlink r:id="rId14" w:history="1">
        <w:r w:rsidRPr="00B2617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https://www.youtube.com/watch?v=tKSMCuLiVFg</w:t>
        </w:r>
      </w:hyperlink>
    </w:p>
    <w:p w:rsidR="00B26171" w:rsidRDefault="00B26171" w:rsidP="00B2617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B26171">
        <w:rPr>
          <w:rFonts w:ascii="Times New Roman" w:eastAsia="Calibri" w:hAnsi="Times New Roman" w:cs="Times New Roman"/>
          <w:sz w:val="28"/>
          <w:szCs w:val="28"/>
        </w:rPr>
        <w:t xml:space="preserve">Загадки про птиц </w:t>
      </w:r>
      <w:hyperlink r:id="rId15" w:history="1">
        <w:r w:rsidRPr="00B26171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https://www.youtube.com/watch?v=8rpe7KRezJw</w:t>
        </w:r>
      </w:hyperlink>
    </w:p>
    <w:p w:rsidR="008C3C03" w:rsidRPr="00B26171" w:rsidRDefault="008C3C03" w:rsidP="00B2617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93D11" w:rsidRPr="00B26171" w:rsidRDefault="008C3C0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C3C03">
        <w:rPr>
          <w:noProof/>
          <w:lang w:eastAsia="ru-RU"/>
        </w:rPr>
        <w:lastRenderedPageBreak/>
        <w:drawing>
          <wp:inline distT="0" distB="0" distL="0" distR="0">
            <wp:extent cx="5940425" cy="8448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C03" w:rsidRDefault="008C3C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C3C03" w:rsidRDefault="008C3C0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6160F" w:rsidRPr="008C3C03" w:rsidRDefault="004616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C3C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Музыка</w:t>
      </w:r>
      <w:r w:rsidR="008C3C03" w:rsidRPr="008C3C03">
        <w:rPr>
          <w:rFonts w:ascii="Times New Roman" w:hAnsi="Times New Roman" w:cs="Times New Roman"/>
          <w:b/>
          <w:bCs/>
          <w:sz w:val="28"/>
          <w:szCs w:val="28"/>
        </w:rPr>
        <w:t>льная деятельность.</w:t>
      </w:r>
    </w:p>
    <w:p w:rsidR="008C3C03" w:rsidRPr="008C3C03" w:rsidRDefault="008C3C03" w:rsidP="008C3C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отмечать сильную долю такта маховыми и круговыми движениями рук, вслушиваться в характер музыки, отмечать не очень яркие её изменения, слышать сильную долю такта; прививать навык правильного исполнения движений рук;  </w:t>
      </w:r>
    </w:p>
    <w:p w:rsidR="008C3C03" w:rsidRPr="008C3C03" w:rsidRDefault="006B7BC4" w:rsidP="008C3C03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hyperlink r:id="rId17" w:history="1">
        <w:r w:rsidR="008C3C03" w:rsidRPr="008C3C0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https://www.youtube.com/watch?v=Fv2dVdVCGoc</w:t>
        </w:r>
      </w:hyperlink>
      <w:r w:rsidR="008C3C03" w:rsidRPr="008C3C03">
        <w:rPr>
          <w:rFonts w:ascii="Times New Roman" w:eastAsia="Calibri" w:hAnsi="Times New Roman" w:cs="Times New Roman"/>
          <w:sz w:val="28"/>
          <w:szCs w:val="28"/>
        </w:rPr>
        <w:t xml:space="preserve">  (Песенка про пальчики)</w:t>
      </w:r>
    </w:p>
    <w:p w:rsidR="008C3C03" w:rsidRPr="003B1454" w:rsidRDefault="006B7BC4" w:rsidP="003B1454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hyperlink r:id="rId18" w:history="1">
        <w:r w:rsidR="008C3C03" w:rsidRPr="008C3C0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https://www.youtube.com/watch?v=IRhMBSe7o-A</w:t>
        </w:r>
      </w:hyperlink>
      <w:r w:rsidR="008C3C03" w:rsidRPr="008C3C03">
        <w:rPr>
          <w:rFonts w:ascii="Times New Roman" w:eastAsia="Calibri" w:hAnsi="Times New Roman" w:cs="Times New Roman"/>
          <w:sz w:val="28"/>
          <w:szCs w:val="28"/>
        </w:rPr>
        <w:t xml:space="preserve"> (Если весело живется – песенка с движениями)</w:t>
      </w:r>
    </w:p>
    <w:p w:rsidR="008C3C03" w:rsidRPr="00B44D2D" w:rsidRDefault="008675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44D2D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Рисование. Закрепить тему недели рисунками детей на тему: </w:t>
      </w:r>
    </w:p>
    <w:p w:rsidR="00867528" w:rsidRPr="00B44D2D" w:rsidRDefault="008675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44D2D">
        <w:rPr>
          <w:rFonts w:ascii="Times New Roman" w:hAnsi="Times New Roman" w:cs="Times New Roman"/>
          <w:b/>
          <w:bCs/>
          <w:sz w:val="28"/>
          <w:szCs w:val="28"/>
        </w:rPr>
        <w:t>«Перелетные и зимующие птицы»</w:t>
      </w:r>
      <w:r w:rsidR="00B44D2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44D2D" w:rsidRDefault="00B44D2D" w:rsidP="00B44D2D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color w:val="000000"/>
          <w:sz w:val="28"/>
          <w:szCs w:val="28"/>
        </w:rPr>
        <w:t>Учить детей рисовать перелётных и зимующих птиц, выстраивая изображение из составных частей.</w:t>
      </w:r>
      <w:r>
        <w:rPr>
          <w:color w:val="000000"/>
        </w:rPr>
        <w:t xml:space="preserve"> </w:t>
      </w:r>
      <w:r>
        <w:rPr>
          <w:rStyle w:val="c4"/>
          <w:color w:val="000000"/>
          <w:sz w:val="28"/>
          <w:szCs w:val="28"/>
        </w:rPr>
        <w:t>Развивать навыки рисования наброска рисунка простым карандашом.</w:t>
      </w:r>
      <w:r>
        <w:rPr>
          <w:color w:val="000000"/>
        </w:rPr>
        <w:t xml:space="preserve"> </w:t>
      </w:r>
      <w:r>
        <w:rPr>
          <w:rStyle w:val="c4"/>
          <w:color w:val="000000"/>
          <w:sz w:val="28"/>
          <w:szCs w:val="28"/>
        </w:rPr>
        <w:t>Расширить и закрепить представления детей о перелетных птицах (аисте, кукушке, соловье), о частях тела птиц. Воспитывать у детей доброе отношение ко всему живому в природе.</w:t>
      </w:r>
    </w:p>
    <w:p w:rsidR="00B44D2D" w:rsidRDefault="00B44D2D">
      <w:pPr>
        <w:rPr>
          <w:rFonts w:ascii="Times New Roman" w:hAnsi="Times New Roman" w:cs="Times New Roman"/>
          <w:sz w:val="28"/>
          <w:szCs w:val="28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Рекомендации родителям «Что почитать </w:t>
      </w:r>
      <w:proofErr w:type="gramStart"/>
      <w:r w:rsidRPr="00B44D2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детям</w:t>
      </w:r>
      <w:proofErr w:type="gramEnd"/>
      <w:r w:rsidRPr="00B44D2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и </w:t>
      </w:r>
      <w:proofErr w:type="gramStart"/>
      <w:r w:rsidRPr="00B44D2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какие</w:t>
      </w:r>
      <w:proofErr w:type="gramEnd"/>
      <w:r w:rsidRPr="00B44D2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мультфильмы посмотреть по теме «Перелетные птицы весной»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 </w:t>
      </w:r>
      <w:r w:rsidRPr="00B44D2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почитать детям</w:t>
      </w:r>
      <w:proofErr w:type="gramStart"/>
      <w:r w:rsidRPr="00B44D2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  <w:proofErr w:type="gramEnd"/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А. Майков "Ласточка"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А. Плещеев "Сельская песенка"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В. Бианки "Лесные </w:t>
      </w:r>
      <w:proofErr w:type="gramStart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домишки</w:t>
      </w:r>
      <w:proofErr w:type="gramEnd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В. Гаршин "Лягушка-путешественница"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В. Снегирев "Ласточка", "Скворец"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В. Сухомлинский "Стыдно </w:t>
      </w:r>
      <w:r w:rsidRPr="00B44D2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перед соловушкой</w:t>
      </w: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", "Пусть будут соловей и жук"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Г. Х. Андерсен "Гадкий утенок"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Д. </w:t>
      </w:r>
      <w:proofErr w:type="gramStart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Мамин-Сибиряк</w:t>
      </w:r>
      <w:proofErr w:type="gramEnd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"Серая шейка"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Е. </w:t>
      </w:r>
      <w:proofErr w:type="spellStart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Чарушин</w:t>
      </w:r>
      <w:proofErr w:type="spellEnd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"Журавль"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К. Ушинский "Ласточка"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Л. Толстой "Воробей и ласточки", "Лебеди"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Н. Сладков "Новый голосок"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С. Лагерлеф "Чудесное путешествие Нильса с дикими гусями"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Какие мультфильмы посмотреть с детьми</w:t>
      </w: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Развивающие </w:t>
      </w:r>
      <w:r w:rsidRPr="00B44D2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мультфильмы </w:t>
      </w:r>
      <w:r w:rsidRPr="00B44D2D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"</w:t>
      </w:r>
      <w:r w:rsidRPr="00B44D2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</w:t>
      </w:r>
      <w:r w:rsidRPr="00B44D2D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 xml:space="preserve">", </w:t>
      </w: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"Чем важны</w:t>
      </w:r>
      <w:r w:rsidRPr="00B44D2D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 </w:t>
      </w:r>
      <w:r w:rsidRPr="00B44D2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</w:t>
      </w: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"Весенняя сказка"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"Высокая горка"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"Весенние мелодии"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"Весенние гости"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"</w:t>
      </w:r>
      <w:r w:rsidRPr="00B44D2D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Веснянка</w:t>
      </w:r>
      <w:r w:rsidRPr="00B44D2D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"Трио в перьях"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"Хитрая ворона"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"Влюбчивая ворона"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"Птичка </w:t>
      </w:r>
      <w:proofErr w:type="spellStart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Тари</w:t>
      </w:r>
      <w:proofErr w:type="spellEnd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"Оранжевое горлышко"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"Гадкий утенок"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"Сердитые птички. Стелла"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Энги</w:t>
      </w:r>
      <w:proofErr w:type="spellEnd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spellStart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Бердс</w:t>
      </w:r>
      <w:proofErr w:type="spellEnd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-сердитые птички"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"Серая шейка"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"Отважные птенцы"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Лео и </w:t>
      </w:r>
      <w:proofErr w:type="spellStart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Та</w:t>
      </w:r>
      <w:proofErr w:type="gramStart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</w:t>
      </w:r>
      <w:proofErr w:type="spellEnd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</w:t>
      </w:r>
      <w:proofErr w:type="gramEnd"/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"Долой пернатых"</w:t>
      </w:r>
    </w:p>
    <w:p w:rsidR="00B44D2D" w:rsidRPr="00B44D2D" w:rsidRDefault="00B44D2D" w:rsidP="00B44D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44D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"Лягушка-путешественница"</w:t>
      </w:r>
    </w:p>
    <w:p w:rsidR="00B44D2D" w:rsidRPr="00B44D2D" w:rsidRDefault="00B44D2D" w:rsidP="00B44D2D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3C03" w:rsidRPr="00B26171" w:rsidRDefault="008C3C03">
      <w:pPr>
        <w:rPr>
          <w:rFonts w:ascii="Times New Roman" w:hAnsi="Times New Roman" w:cs="Times New Roman"/>
          <w:sz w:val="28"/>
          <w:szCs w:val="28"/>
        </w:rPr>
      </w:pPr>
    </w:p>
    <w:sectPr w:rsidR="008C3C03" w:rsidRPr="00B26171" w:rsidSect="00397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понедельник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39E7"/>
    <w:rsid w:val="001D1848"/>
    <w:rsid w:val="00397AAD"/>
    <w:rsid w:val="003B1454"/>
    <w:rsid w:val="0046160F"/>
    <w:rsid w:val="00522F2A"/>
    <w:rsid w:val="006B7BC4"/>
    <w:rsid w:val="006C2ABA"/>
    <w:rsid w:val="00867528"/>
    <w:rsid w:val="008C3C03"/>
    <w:rsid w:val="00B26171"/>
    <w:rsid w:val="00B44D2D"/>
    <w:rsid w:val="00E233E0"/>
    <w:rsid w:val="00F020CD"/>
    <w:rsid w:val="00F13D21"/>
    <w:rsid w:val="00F93D11"/>
    <w:rsid w:val="00F93FE2"/>
    <w:rsid w:val="00FA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2AB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33E0"/>
    <w:rPr>
      <w:color w:val="605E5C"/>
      <w:shd w:val="clear" w:color="auto" w:fill="E1DFDD"/>
    </w:rPr>
  </w:style>
  <w:style w:type="paragraph" w:customStyle="1" w:styleId="c3">
    <w:name w:val="c3"/>
    <w:basedOn w:val="a"/>
    <w:rsid w:val="00B4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4D2D"/>
  </w:style>
  <w:style w:type="paragraph" w:styleId="a4">
    <w:name w:val="Balloon Text"/>
    <w:basedOn w:val="a"/>
    <w:link w:val="a5"/>
    <w:uiPriority w:val="99"/>
    <w:semiHidden/>
    <w:unhideWhenUsed/>
    <w:rsid w:val="00F0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u/s!ArT4jtyTI4ySbQtNh3qakNhX_KU?e=obdhFz" TargetMode="External"/><Relationship Id="rId13" Type="http://schemas.microsoft.com/office/2007/relationships/hdphoto" Target="media/hdphoto1.wdp"/><Relationship Id="rId18" Type="http://schemas.openxmlformats.org/officeDocument/2006/relationships/hyperlink" Target="https://www.youtube.com/watch?v=IRhMBSe7o-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drv.ms/u/s!ArT4jtyTI4ySbOziMn41zAPGf10?e=MRZpxw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Fv2dVdVCGoc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1drv.ms/u/s!ArT4jtyTI4ySbmJ91mzaXybbRh0?e=Lt911C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youtube.com/watch?v=9_uZIMY0IXI" TargetMode="External"/><Relationship Id="rId15" Type="http://schemas.openxmlformats.org/officeDocument/2006/relationships/hyperlink" Target="https://www.youtube.com/watch?v=8rpe7KRezJw" TargetMode="External"/><Relationship Id="rId10" Type="http://schemas.openxmlformats.org/officeDocument/2006/relationships/hyperlink" Target="https://www.youtube.com/watch?v=WCkDcGpQ4o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pUCcT4OOuY" TargetMode="External"/><Relationship Id="rId14" Type="http://schemas.openxmlformats.org/officeDocument/2006/relationships/hyperlink" Target="https://www.youtube.com/watch?v=tKSMCuLiV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7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 Меджидова</dc:creator>
  <cp:keywords/>
  <dc:description/>
  <cp:lastModifiedBy>Антонина</cp:lastModifiedBy>
  <cp:revision>8</cp:revision>
  <dcterms:created xsi:type="dcterms:W3CDTF">2020-04-10T09:39:00Z</dcterms:created>
  <dcterms:modified xsi:type="dcterms:W3CDTF">2020-05-13T22:23:00Z</dcterms:modified>
</cp:coreProperties>
</file>